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Default="002E60A2">
      <w:pPr>
        <w:rPr>
          <w:lang w:val="en-US"/>
        </w:rPr>
      </w:pPr>
      <w:r>
        <w:rPr>
          <w:lang w:val="en-US"/>
        </w:rPr>
        <w:t>VỀ KINH DOANH BÁN HÀNG ĐA CẤP</w:t>
      </w:r>
    </w:p>
    <w:p w:rsidR="002E60A2" w:rsidRDefault="002E60A2" w:rsidP="002E60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 </w:t>
      </w:r>
      <w:proofErr w:type="gramStart"/>
      <w:r>
        <w:rPr>
          <w:lang w:val="en-US"/>
        </w:rPr>
        <w:t>Lão :</w:t>
      </w:r>
      <w:proofErr w:type="gramEnd"/>
      <w:r>
        <w:rPr>
          <w:lang w:val="en-US"/>
        </w:rPr>
        <w:t xml:space="preserve"> có 01 bị hai tham gia kinh doanh đa cấp là bà Trần Thị Anh Đào sinh năm 1967.</w:t>
      </w:r>
    </w:p>
    <w:p w:rsidR="002E60A2" w:rsidRDefault="002E60A2" w:rsidP="002E60A2">
      <w:pPr>
        <w:pStyle w:val="ListParagraph"/>
        <w:rPr>
          <w:lang w:val="en-US"/>
        </w:rPr>
      </w:pPr>
      <w:r>
        <w:rPr>
          <w:lang w:val="en-US"/>
        </w:rPr>
        <w:t>Trú tại: Thôn Bói Thủy, An Lão, Bình Lục, Hà Nam.</w:t>
      </w:r>
    </w:p>
    <w:p w:rsidR="002E60A2" w:rsidRDefault="002E60A2" w:rsidP="002E60A2">
      <w:pPr>
        <w:pStyle w:val="ListParagraph"/>
        <w:rPr>
          <w:lang w:val="en-US"/>
        </w:rPr>
      </w:pPr>
      <w:proofErr w:type="gramStart"/>
      <w:r>
        <w:rPr>
          <w:lang w:val="en-US"/>
        </w:rPr>
        <w:t>Tham gia hệ thống kinh doanh đa cấp tại công ty CP liên kết sản xuất thương mại Việt Nam (Công ty Liên Kết Việt).</w:t>
      </w:r>
      <w:proofErr w:type="gramEnd"/>
    </w:p>
    <w:p w:rsidR="002E60A2" w:rsidRDefault="002E60A2" w:rsidP="002E60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Trung Lương: có 01 người tham gia hệ thống bán hàng đa cấp của công ty CP trực tuyến MB24 là ông Vũ Mạnh Hùng</w:t>
      </w:r>
    </w:p>
    <w:p w:rsidR="002E60A2" w:rsidRDefault="002E60A2" w:rsidP="002E60A2">
      <w:pPr>
        <w:pStyle w:val="ListParagraph"/>
        <w:rPr>
          <w:lang w:val="en-US"/>
        </w:rPr>
      </w:pPr>
      <w:r>
        <w:rPr>
          <w:lang w:val="en-US"/>
        </w:rPr>
        <w:t>Trú tại: Thôn Cầu, Trung Lương, Bình Lục, Hà Nam.</w:t>
      </w:r>
    </w:p>
    <w:p w:rsidR="00AB6D96" w:rsidRDefault="00AB6D96" w:rsidP="00AB6D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Bình Nghĩa:</w:t>
      </w:r>
    </w:p>
    <w:p w:rsidR="00AB6D96" w:rsidRDefault="00AB6D96" w:rsidP="00AB6D96">
      <w:pPr>
        <w:pStyle w:val="ListParagraph"/>
        <w:rPr>
          <w:lang w:val="en-US"/>
        </w:rPr>
      </w:pPr>
      <w:r>
        <w:rPr>
          <w:lang w:val="en-US"/>
        </w:rPr>
        <w:t>Nguyễn Quang Tuấn 3/7/1986</w:t>
      </w:r>
    </w:p>
    <w:p w:rsidR="00AB6D96" w:rsidRDefault="00AB6D96" w:rsidP="00AB6D96">
      <w:pPr>
        <w:pStyle w:val="ListParagraph"/>
        <w:rPr>
          <w:lang w:val="en-US"/>
        </w:rPr>
      </w:pPr>
      <w:r>
        <w:rPr>
          <w:lang w:val="en-US"/>
        </w:rPr>
        <w:t>Quê quán: Xóm 3, Nhật Tân, Kim Bảng, Hà Nam.</w:t>
      </w:r>
    </w:p>
    <w:p w:rsidR="00AB6D96" w:rsidRDefault="00AB6D96" w:rsidP="00AB6D96">
      <w:pPr>
        <w:pStyle w:val="ListParagraph"/>
        <w:rPr>
          <w:lang w:val="en-US"/>
        </w:rPr>
      </w:pPr>
      <w:r>
        <w:rPr>
          <w:lang w:val="en-US"/>
        </w:rPr>
        <w:t>Thường trú: Tổ 21, Thượng Long, Long Biên, Hà Nội.</w:t>
      </w:r>
    </w:p>
    <w:p w:rsidR="00AB6D96" w:rsidRDefault="00AB6D96" w:rsidP="00AB6D96">
      <w:pPr>
        <w:pStyle w:val="ListParagraph"/>
        <w:rPr>
          <w:lang w:val="en-US"/>
        </w:rPr>
      </w:pPr>
      <w:proofErr w:type="gramStart"/>
      <w:r>
        <w:rPr>
          <w:lang w:val="en-US"/>
        </w:rPr>
        <w:t>Là người của Công ty Thiên Ngọc Minh uy (số 15, ngõ 251, đường Mai Dich.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Cầu giấy, Hà Nội.)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theo</w:t>
      </w:r>
      <w:proofErr w:type="gramEnd"/>
      <w:r>
        <w:rPr>
          <w:lang w:val="en-US"/>
        </w:rPr>
        <w:t xml:space="preserve"> hợp đồng đại lý 073/CT-HĐĐL2013</w:t>
      </w:r>
    </w:p>
    <w:p w:rsidR="00AB6D96" w:rsidRDefault="00AB6D96" w:rsidP="00AB6D96">
      <w:pPr>
        <w:pStyle w:val="ListParagraph"/>
        <w:rPr>
          <w:lang w:val="en-US"/>
        </w:rPr>
      </w:pPr>
      <w:proofErr w:type="gramStart"/>
      <w:r>
        <w:rPr>
          <w:lang w:val="en-US"/>
        </w:rPr>
        <w:t>Lôi kéo khách hàng mua các sản phẩm máy khử độc ozon giới thiệu cho người quen khác mua để hưởng lợi nhuận.</w:t>
      </w:r>
      <w:proofErr w:type="gramEnd"/>
    </w:p>
    <w:p w:rsidR="00AB6D96" w:rsidRPr="002E60A2" w:rsidRDefault="00AB6D96" w:rsidP="00AB6D96">
      <w:pPr>
        <w:pStyle w:val="ListParagraph"/>
        <w:rPr>
          <w:lang w:val="en-US"/>
        </w:rPr>
      </w:pPr>
      <w:r>
        <w:rPr>
          <w:lang w:val="en-US"/>
        </w:rPr>
        <w:t xml:space="preserve">Thuê nhà 03 tầng của ông Trần Huy Hưng xóm 5 Cát Lại, Bình Nghĩa, Bình Lục Hà Nam với tên văn phòng: Cơ sở kinh doanh Triều Hồng IX. Chính quyền xã đã cho công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viên đến kiểm tra, yêu cầu di dời, chấm dứt hoạt động kinh doanh đến tháng 11/2013 đã chuyển đi.</w:t>
      </w:r>
    </w:p>
    <w:sectPr w:rsidR="00AB6D96" w:rsidRPr="002E60A2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C35"/>
    <w:multiLevelType w:val="hybridMultilevel"/>
    <w:tmpl w:val="5934A4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E60A2"/>
    <w:rsid w:val="002E60A2"/>
    <w:rsid w:val="009F1AAC"/>
    <w:rsid w:val="00AB6D96"/>
    <w:rsid w:val="00F0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2016-10-10T03:26:00Z</dcterms:created>
  <dcterms:modified xsi:type="dcterms:W3CDTF">2016-10-10T04:26:00Z</dcterms:modified>
</cp:coreProperties>
</file>